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F89" w:rsidRPr="00B64F89" w:rsidRDefault="00B64F89" w:rsidP="00B64F89">
      <w:pPr>
        <w:shd w:val="clear" w:color="auto" w:fill="FFFFFF"/>
        <w:spacing w:after="0" w:line="240" w:lineRule="auto"/>
        <w:ind w:left="1991" w:right="1094" w:hanging="71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Лекция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</w:t>
      </w:r>
      <w:bookmarkStart w:id="0" w:name="_GoBack"/>
      <w:bookmarkEnd w:id="0"/>
      <w:r w:rsidRPr="00B64F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513" w:right="7" w:hanging="71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ПРОИЗВОДСТВО ШТУКАТУРНЫХ РАБОТ. ОСНОВНЫЕ ПОЛОЖЕНИЯ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right="1094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margin">
                  <wp:posOffset>9443720</wp:posOffset>
                </wp:positionH>
                <wp:positionV relativeFrom="paragraph">
                  <wp:posOffset>770255</wp:posOffset>
                </wp:positionV>
                <wp:extent cx="0" cy="151130"/>
                <wp:effectExtent l="9525" t="12700" r="9525" b="762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599B28" id="Прямая соединительная линия 2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3.6pt,60.65pt" to="743.6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" o:allowincell="f" strokeweight=".5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margin">
                  <wp:posOffset>9425305</wp:posOffset>
                </wp:positionH>
                <wp:positionV relativeFrom="paragraph">
                  <wp:posOffset>871220</wp:posOffset>
                </wp:positionV>
                <wp:extent cx="0" cy="1531620"/>
                <wp:effectExtent l="10160" t="8890" r="8890" b="1206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162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0F16C2" id="Прямая соединительная линия 2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15pt,68.6pt" to="742.15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" o:allowincell="f" strokeweight=".3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1. Конструктивные элементы, </w:t>
      </w:r>
      <w:proofErr w:type="gramStart"/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виды  и</w:t>
      </w:r>
      <w:proofErr w:type="gramEnd"/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классификация штукатурок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right="547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2. Материалы для штукатурных работ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3. Основные слои штукатурного намета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4. Виды обыкновенной штукатурки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right="1123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5. Подготовка поверхностей к оштукатуриванию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firstLine="4"/>
        <w:jc w:val="both"/>
        <w:rPr>
          <w:rFonts w:ascii="Times New Roman" w:eastAsia="Times New Roman" w:hAnsi="Times New Roman" w:cs="Times New Roman"/>
          <w:b/>
          <w:bCs/>
          <w:i/>
          <w:color w:val="000000"/>
          <w:spacing w:val="4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pacing w:val="4"/>
          <w:sz w:val="24"/>
          <w:szCs w:val="24"/>
          <w:lang w:eastAsia="ru-RU"/>
        </w:rPr>
        <w:t>6. Оштукатуривание поверхностей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513" w:right="16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7.Требования к качеству штукатурки. Основные дефекты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56" w:firstLine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4F89" w:rsidRPr="00B64F89" w:rsidRDefault="00B64F89" w:rsidP="00B64F89">
      <w:pPr>
        <w:shd w:val="clear" w:color="auto" w:fill="FFFFFF"/>
        <w:spacing w:after="0" w:line="240" w:lineRule="auto"/>
        <w:ind w:left="1991" w:right="1094" w:hanging="71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4F89" w:rsidRPr="00B64F89" w:rsidRDefault="00B64F89" w:rsidP="00B64F89">
      <w:pPr>
        <w:shd w:val="clear" w:color="auto" w:fill="FFFFFF"/>
        <w:spacing w:after="0" w:line="240" w:lineRule="auto"/>
        <w:ind w:left="1991" w:right="1094" w:hanging="71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9443720</wp:posOffset>
                </wp:positionH>
                <wp:positionV relativeFrom="paragraph">
                  <wp:posOffset>770255</wp:posOffset>
                </wp:positionV>
                <wp:extent cx="0" cy="151130"/>
                <wp:effectExtent l="9525" t="8890" r="9525" b="1143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47283D" id="Прямая соединительная линия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3.6pt,60.65pt" to="743.6pt,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" o:allowincell="f" strokeweight=".5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9425305</wp:posOffset>
                </wp:positionH>
                <wp:positionV relativeFrom="paragraph">
                  <wp:posOffset>871220</wp:posOffset>
                </wp:positionV>
                <wp:extent cx="0" cy="1531620"/>
                <wp:effectExtent l="10160" t="5080" r="8890" b="63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162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F5CE7F" id="Прямая соединительная линия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15pt,68.6pt" to="742.15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" o:allowincell="f" strokeweight=".3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1. Конструктивные элементы, </w:t>
      </w:r>
      <w:proofErr w:type="gramStart"/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виды  и</w:t>
      </w:r>
      <w:proofErr w:type="gramEnd"/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классификация штукатурок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Штукатурка конструкций зданий и сооружений предназначена для защиты от вредного влияния атмосферных, механических и химических воздействий, для уменьшения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 теплопроводности конструкций, для декоративного оформления наружных и внутренних поверхностей. Штукатурка предохраняет конструкцию от сырости, выветривания,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вышает санитарно-гигиенические условия помещений, повышает огне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стойкость конструкций. Штукатуркой называют нанесенный в пластич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 состоянии на отделываемую поверхность слой раствора, выровнен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ный, уплотненный и впоследствии затвердевший.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57" w:firstLine="3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Классификация штукатурок.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Штукатурки подразделяют по следующим трем направлениям: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7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 виду вяжущих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цементная, известковая, цементно-известковая, известково-гипсовая, известково-глиняная;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 сложности выполнения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простая (для отделки вспомогательных и складских помещений), улучшенная (для отделки жилых помещений, торговых залов, учебных заведений) и высококачественная (отделка му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зеев, театров, административных и офисных зданий и помещений);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 назначению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—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обычная, декоративная и специальная (для допол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нительной защиты от внешних неблагоприятных факторов).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886" w:right="547" w:hanging="1148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2. Материалы для штукатурных работ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33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качественной штукатурки, имеющей определенную фактуру и свойства (звукоизоляция, теплоизоляция, влагостойкость), применяют различные материалы: вяжущие, заполнители, воду, добавки.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04" w:right="11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Вяжущие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порошкообразные вещества, после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затворения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водой переходят со временем из тестообразного в камневидное состояние. Вя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жущее, твердеющее и набирающее прочность только на воздухе, называ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вяжущим воздушного твердения. Вяжущее, сохраняющее и повы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шающее свою прочность на воздухе, но еще лучше в воде или во влажных условиях, называют вяжущим гидравлического твердения.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86" w:right="36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вяжущие, применяемые для штукатурных работ: цементы (портландцемент, пуццолановый,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шлакопортландцемент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расширяющий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ся, гидрофобный, кислотостойкий, цветные и другие специальные цемен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ты), строительный гипс, известь строительная (негашеная молотая, из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вестковое тесто и известь гидратная), глина.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6" w:right="6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Заполнители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составная часть растворов, к которым относятся пе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сок, шлак, щебень, другие материалы.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50" w:right="68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песок горный, речной, морской, озерный и карьерный с размерами зерен от 0,3 до 5 мм. Недопустимо содержание в песке глини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стых частиц более 5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.</w:t>
      </w:r>
      <w:proofErr w:type="gram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Плотность песка составляет 1,5... 1,7 т/м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штукатурных работ лучшим считается песок остроугольной формы сред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ней и мелкой (но не пылеватой) крупности. Допускается применять гра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вий природный, недробленый, окатанной формы и щебень природный,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дробленый, рваной остроугольной формы, с зернами размером 2,5...20 мм. Рассмотренные заполнители относятся к тяжелым с плотностью более 1000 кг/м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8" w:right="97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Легкие заполнители для штукатурных растворов имеют плотность менее 1000 кг/м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Шлак — куски рваной формы, продукт сжигания ка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менного угля. Для получения шлакового песка шлак размалывают на мельницах и просеивают. Применяют такие пески плотностью 0,7...0,9 т/м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3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 теплоизоляционный материал при оштукатуривании перего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родок и наружных фасадов. Пемза — пористая вулканическая порода плотностью до 0,6 т/м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Древесный уголь добавляют в штукатурный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 для уменьшения массы штукатурки.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 w:right="1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      Декоративные заполнители применяют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штукатурках для придания им блеска и более выразительного внешнего вида. Они применимы, когда штукатурка является завершающим слоем отделки поверхности. К таким заполнителям относятся слюда, антрацит, кварц, битое стекло, каменная крошка. Слюда и битое стекло крупностью 1...6 мм добавляют в небольшом количестве в растворы для придания поверхностям кристаллическо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блеска.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" w:right="101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Каменная крошка различных цветов получается в результате дробле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мрамора, гранита, известняка, других каменных пород. В строитель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растворы добавляется каменная крошка с зернами крупностью 0,3...5 мм. При заглаживании и шлифовке схватившегося раствора поверхность при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обретает блеск и кажущуюся фактуру естественного материала.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90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Добавки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можно разбить на три основные группы. 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Минеральные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ганические добавки —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золы, шлаки, пемза, трепел, диатомиты, пуццола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на, обожженная глина. При смешивании в тонкоизмельченном состоянии с воздушной известью и при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затворении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водой они образуют тесто, спо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собное после твердения на воздухе твердеть и под водой.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5" w:right="68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Химические добавки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придают цементным растворам водонепрони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цаемость и другие защитные свойства. К таким добавкам относится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творимое (жидкое) стекло. Это тяжелая густая жидкость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буровато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-желто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цвета, которую растворяют в воде в пропорции 1:6. Этим раствором за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творяют приготовленную сухую смесь. При затвердевании жидкое стек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 образует на поверхности штукатурки водонепроницаемую и огнеупорную пленку. Такой штукатурный раствор применяют для ошту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катуривания сырых мест.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7" w:right="47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Пластифицирующие добавки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лигносульфонаты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технические (ЛСТ), мылонафт, древесный пек и целый ряд других добавок, приведенных в ГОСТ24211-2003 «Добавки для бетонов и растворов». Они повышают пластичность растворов,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удобоукладываемость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морозостойкость, позволяют уменьшить расход це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мента. В цементных растворах в качестве пластификаторов используют также глину и известь. Применяют морозостойкие добавки для наружных работ.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6" w:right="36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Штукатурные растворы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для внутренней и наружной отделки зданий. При затвердевании растворы превращаются в твердую камневидную массу.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83" w:right="2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Качество раствора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подразумевает обеспечение нескольких важных его характеристик. Свежеприготовленный раствор должен быть удобоукладываемым, иметь хорошую подвижность, пластичность, водоудерживающую способность, хорошую адгезию (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прилипаемость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 основанию; раствор на поверхности должен быстро твердеть, иметь нужную густоту, не давать большой усадки и не растрескиваться при высыхании.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97" w:right="7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Удобоукладываемость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способность раствора легко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;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наноситься и распределяться на поверхности, хорошо заполняя при этом все неровно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сти. Такие свойства присущи жирным пластичным растворам — глиня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ным, известковым и смешанным, и они практически отсутствуют в жест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ких цементных растворах.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5" w:right="4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Подвижность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способность раствора при нанесении на поверх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растекаться по ней без приложения особых силовых воздействий.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69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9427210</wp:posOffset>
                </wp:positionH>
                <wp:positionV relativeFrom="paragraph">
                  <wp:posOffset>-290195</wp:posOffset>
                </wp:positionV>
                <wp:extent cx="0" cy="7159625"/>
                <wp:effectExtent l="12065" t="10160" r="6985" b="1206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59625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A8D6D" id="Прямая соединительная линия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3pt,-22.85pt" to="742.3pt,54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" o:allowincell="f" strokeweight=".9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9541510</wp:posOffset>
                </wp:positionH>
                <wp:positionV relativeFrom="paragraph">
                  <wp:posOffset>-281305</wp:posOffset>
                </wp:positionV>
                <wp:extent cx="0" cy="2034540"/>
                <wp:effectExtent l="12065" t="9525" r="6985" b="1333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4540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A5612E" id="Прямая соединительная линия 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3pt,-22.15pt" to="751.3pt,1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" o:allowincell="f" strokeweight=".9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9582785</wp:posOffset>
                </wp:positionH>
                <wp:positionV relativeFrom="paragraph">
                  <wp:posOffset>-281305</wp:posOffset>
                </wp:positionV>
                <wp:extent cx="0" cy="1449070"/>
                <wp:effectExtent l="5715" t="9525" r="13335" b="82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4907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316F1A" id="Прямая соединительная линия 1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4.55pt,-22.15pt" to="754.55pt,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margin">
                  <wp:posOffset>9409430</wp:posOffset>
                </wp:positionH>
                <wp:positionV relativeFrom="paragraph">
                  <wp:posOffset>-167005</wp:posOffset>
                </wp:positionV>
                <wp:extent cx="0" cy="6949440"/>
                <wp:effectExtent l="13335" t="9525" r="5715" b="133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4944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4804CF" id="Прямая соединительная линия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0.9pt,-13.15pt" to="740.9pt,5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margin">
                  <wp:posOffset>9601200</wp:posOffset>
                </wp:positionH>
                <wp:positionV relativeFrom="paragraph">
                  <wp:posOffset>2694940</wp:posOffset>
                </wp:positionV>
                <wp:extent cx="0" cy="379730"/>
                <wp:effectExtent l="5080" t="13970" r="13970" b="63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6D242D" id="Прямая соединительная линия 1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6pt,212.2pt" to="756pt,2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margin">
                  <wp:posOffset>9551035</wp:posOffset>
                </wp:positionH>
                <wp:positionV relativeFrom="paragraph">
                  <wp:posOffset>5159375</wp:posOffset>
                </wp:positionV>
                <wp:extent cx="0" cy="978535"/>
                <wp:effectExtent l="12065" t="11430" r="6985" b="101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853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FACE50" id="Прямая соединительная линия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2.05pt,406.25pt" to="752.05pt,48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margin">
                  <wp:posOffset>9619615</wp:posOffset>
                </wp:positionH>
                <wp:positionV relativeFrom="paragraph">
                  <wp:posOffset>6032500</wp:posOffset>
                </wp:positionV>
                <wp:extent cx="0" cy="242570"/>
                <wp:effectExtent l="13970" t="8255" r="5080" b="63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1F3564" id="Прямая соединительная линия 1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7.45pt,475pt" to="757.45pt,49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" o:allowincell="f" strokeweight=".3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Пластичность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свойство раствора принимать и сохранять форму, приданную ему с помощью рабочего инструмента.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51" w:right="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lastRenderedPageBreak/>
        <w:t xml:space="preserve">Водоудерживающая способность </w:t>
      </w:r>
      <w:r w:rsidRPr="00B64F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—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способность нанесенного на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ристое основание раствора медленно отдавать ему свою влагу.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26" w:right="18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растворов хорошего качества необходимо правильно рассчитать его состав. Жидкие растворы применяют для нанесения об-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полужидкие — для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полугустые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для грунта. Для тол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стых штукатурных наметов, выполняемых по сетке, применяют густые растворные смеси. С увеличением в растворе вяжущего повышается его пластичность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удобоукладываемость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добавлением воды происходит переход от густых растворов к жидким.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9" w:right="43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Растворы применяют простые (глиняные, известковые и цементные) и смешанные.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94" w:right="58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Глиняный раствор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 для сухих внутренних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мещений. Недостаток раствора — малая прочность, легко размывается водой. Целесообразно сверху устраивать покрытие из известкового или известково-гипсового раствора. В последние годы простые глиняные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творы практически не применяются.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2" w:right="76" w:firstLine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глиняного раствора для жирной глины — на 1 ч. глины прихо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дится 4...5 масс. ч. песка; для средней глины — соответственно 3...4 ч. песка, для тощих глин соотношение уменьшается — на 1 ч. глины прихо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дится 2...3 ч. песка. При жирной глине желательно применять растворы смешанные, например, на 1 ч, глины берется 0,3 ч. извести и 5 ч. песка; при использовании цемента — на 1 ч. глины: 0,15 ч. цемента: 4 ч. песка.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3" w:right="94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Известковый раствор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 для оштукатуривания внутренних и наружных поверхностей по кирпичу, бетону и дереву. Наи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более долговечно служит штукатурка в сухих помещениях. Основные со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ставы (известковое тесто и песок) — от 1: 1 до 1:4. Растворы с избытком извести растрескиваются, а с избытком песка не растрескиваются, но имеют пониженную прочность. Простые известковые растворы изготов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ляют с прочностными характеристиками по маркам от 4 до 10.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4" w:right="126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Цементный раствор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состоит из цемента, песка и воды. Его используют для поверхностей, подверженных воздействию влаги. Воз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можная пропорция составов от 1: 1 до 1: 6, наиболее пластичный и часто применяемый состав раствора 1:3. Для приготовления штукатурки в ос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новном применяют портландцемент, для выполнения водонепроницае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мой штукатурки — пуццолановый цемент, реже цементы на базе полиме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Сложные растворы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известково-гипсовый, цементно-известковый. Известково-гипсовый раствор применим для внут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ренних работ, на 1 ч. гипса принимают 3 ч. извести.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79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Цементно-известковый раствор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котором для большей пластичности используют известковое тесто. В составе раствора компоненты можно менять в значительных пределах от 1:1:6 до 1:3:15.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83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Растворы </w:t>
      </w:r>
      <w:proofErr w:type="gramStart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 негашеной</w:t>
      </w:r>
      <w:proofErr w:type="gramEnd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молотой извести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торых на 1 ч. извести приходится 0,5 ч. цемента и 4 ч. песка, перед нанесе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 на поверхность предварительно выдерживают в течение 30...40 мин.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61" w:firstLine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 применяемого штукатурного раствора зависит от назначения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мещения и материала отделываемой поверхности. Бетонные поверхности оштукатуривают сложными растворами из цемента, извести и песка при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мерного состава 1: 1: 8, подвижностью раствора с осадкой стандартного конуса 7...9 см. Кирпичные поверхности оштукатуривают известково-песчаными растворами состава 1: 3 и подвижностью 9... 12 см. При ош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тукатуривании деревянных и гипсобетонных поверхностей используют известково-гипсопесчаные растворы, для оштукатуривания поверхно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стей помещений с повышенной влажностью (подвалы, бани, санузлы) применяют цементно-песчаные растворы повышенных марок с гидрав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лическими добавками.</w:t>
      </w:r>
    </w:p>
    <w:p w:rsidR="00B64F89" w:rsidRPr="00B64F89" w:rsidRDefault="00B64F89" w:rsidP="00B64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Все виды растворов, их составы и свойства, назначение и особенности применения приведены в </w:t>
      </w:r>
      <w:r w:rsidRPr="00B6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ГОСТ 28013-98 Растворы строительные. Общие технические условия и 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ГОСТ </w:t>
      </w:r>
      <w:r w:rsidRPr="00B6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5802</w:t>
      </w:r>
      <w:proofErr w:type="gramEnd"/>
      <w:r w:rsidRPr="00B64F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-86 (с </w:t>
      </w:r>
      <w:proofErr w:type="spellStart"/>
      <w:r w:rsidRPr="00B64F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</w:t>
      </w:r>
      <w:proofErr w:type="spellEnd"/>
      <w:r w:rsidRPr="00B64F89">
        <w:rPr>
          <w:rFonts w:ascii="Times New Roman" w:eastAsia="Times New Roman" w:hAnsi="Times New Roman" w:cs="Times New Roman"/>
          <w:sz w:val="24"/>
          <w:szCs w:val="24"/>
          <w:lang w:eastAsia="ru-RU"/>
        </w:rPr>
        <w:t>. 1989) Растворы строительные. Методы испытаний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9" w:right="43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Находят широкое применение сухие смеси, которые поставляются расфасованными во влагонепроницаемую упаковку, на которую наносит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ся информация о смеси, ее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наименование и марка, прочностные характе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ристики готового продукта, рецепт и инструкция по приготовлению, дата изготовления и срок хранения до реализации.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3" w:right="32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Штукатурные сухие смеси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изготовляют на основе цемента, извести, гипса или их смесей. Крупность заполнителя может колебаться в преде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лах от 0,5 до 1,2 мм. Марка прочности раствора М25...М450. Смеси пред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назначены для оштукатуривания и отделки наружных и внутренних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верхностей стен. Приготовляют универсальные смеси, которые применя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 для бетонных, кирпичных, пенобетонных и других поверхностей. Су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ществует много вариантов смесей для специфичного применения.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68" w:right="18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Декоративные сухие растворные смеси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для окончатель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ной отделки различных поверхностей. Сухие смеси используют при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замоноличивании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стыков конструкций для получения высокой прочности в короткие сроки. Нашли применение 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выравнивающие смеси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необхо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димости получения гладкой вертикальной поверхности для покраски или приклеивания обоев, при этом смеси могут быть универсальными, или только пригодными для сухих и влажных помещений.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Самовыравнивающие смеси для пола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позволяют выровнять и укре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пить основание. Их можно использовать для устройства стяжки пола, под укладку пола из керамических и бетонных плиток, ковровых покрытий, паркета. Существуют варианты сухих смесей для устройства износостой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ких покрытий. При смесях на синтетических смолах и при нанесении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твора с помощью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получать значительные площа</w: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margin">
                  <wp:posOffset>9489440</wp:posOffset>
                </wp:positionH>
                <wp:positionV relativeFrom="paragraph">
                  <wp:posOffset>397510</wp:posOffset>
                </wp:positionV>
                <wp:extent cx="0" cy="6483350"/>
                <wp:effectExtent l="7620" t="6985" r="11430" b="571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8335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8B1465" id="Прямая соединительная линия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7.2pt,31.3pt" to="747.2pt,5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margin">
                  <wp:posOffset>9544050</wp:posOffset>
                </wp:positionH>
                <wp:positionV relativeFrom="paragraph">
                  <wp:posOffset>868680</wp:posOffset>
                </wp:positionV>
                <wp:extent cx="0" cy="109855"/>
                <wp:effectExtent l="5080" t="11430" r="13970" b="1206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1FE88F" id="Прямая соединительная линия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5pt,68.4pt" to="751.5pt,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margin">
                  <wp:posOffset>9612630</wp:posOffset>
                </wp:positionH>
                <wp:positionV relativeFrom="paragraph">
                  <wp:posOffset>2711450</wp:posOffset>
                </wp:positionV>
                <wp:extent cx="0" cy="1184275"/>
                <wp:effectExtent l="6985" t="6350" r="12065" b="952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8427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35FF66" id="Прямая соединительная линия 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6.9pt,213.5pt" to="756.9pt,30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margin">
                  <wp:posOffset>9502775</wp:posOffset>
                </wp:positionH>
                <wp:positionV relativeFrom="paragraph">
                  <wp:posOffset>3895090</wp:posOffset>
                </wp:positionV>
                <wp:extent cx="0" cy="1376045"/>
                <wp:effectExtent l="11430" t="8890" r="7620" b="571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6045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B70CEC" id="Прямая соединительная линия 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25pt,306.7pt" to="748.25pt,4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margin">
                  <wp:posOffset>9493885</wp:posOffset>
                </wp:positionH>
                <wp:positionV relativeFrom="paragraph">
                  <wp:posOffset>4498975</wp:posOffset>
                </wp:positionV>
                <wp:extent cx="0" cy="2071370"/>
                <wp:effectExtent l="12065" t="12700" r="6985" b="1143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7137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304E1" id="Прямая соединительная линия 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7.55pt,354.25pt" to="747.55pt,5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margin">
                  <wp:posOffset>9594215</wp:posOffset>
                </wp:positionH>
                <wp:positionV relativeFrom="paragraph">
                  <wp:posOffset>5111750</wp:posOffset>
                </wp:positionV>
                <wp:extent cx="0" cy="187325"/>
                <wp:effectExtent l="7620" t="6350" r="11430" b="63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32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3652BC" id="Прямая соединительная линия 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5.45pt,402.5pt" to="755.45pt,4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" o:allowincell="f" strokeweight=".5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margin">
                  <wp:posOffset>9502775</wp:posOffset>
                </wp:positionH>
                <wp:positionV relativeFrom="paragraph">
                  <wp:posOffset>6405245</wp:posOffset>
                </wp:positionV>
                <wp:extent cx="0" cy="265430"/>
                <wp:effectExtent l="11430" t="13970" r="7620" b="63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543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3DC314" id="Прямая соединительная линия 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25pt,504.35pt" to="748.25pt,5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" o:allowincell="f" strokeweight=".2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 бесшовных наливных покрытий. Данная технология широко исполь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зуется при оштукатуривании стен.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66" w:right="11" w:firstLine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Теплоизоляционные сухие смеси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для улучшения тепло- и звукоизоляции. В качестве заполнителя используют перлитовый, керам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зитовый пески, другие виды легких заполнителей. Такие смеси подходят для наружных и внутренних работ, плотность таких смесей составляет 400...650 кг/м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51" w:right="40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Гидроизоляционные смеси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изоляции подземных частей зданий, подвалов и цокольных этажей приготовляют на специальных и расши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ряющихся цементах, в состав входят гидрофобные добавки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микрона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полнители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2" w:right="58" w:firstLine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Сухие смеси для ремонта и восстановления поверхностей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это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сокоадгезионные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растворы на цементно-песчаной основе или модифици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рованные смеси. Для ремонта влажных поверхностей и при наличии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высолов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применяют специальные составы. В зависимости от состояния ук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репляемой поверхности возможно использование последовательно трех растворов и слоев: гидроизоляционного, покровного и отделочного на тонкодисперсных меловых, гипсовых смесях или с применением белого или цветного цемента.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634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3. Основные слои штукатурного намета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2" w:right="11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Штукатурное покрытие обычно состоит из трех слоев —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грунта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обусловлено тем, что нанесение штукатурного раствора сразу на всю толщину слоя не допускается, так как пластичный раствор будет стекать с поверхности, не схватываясь с ней.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8" w:right="130" w:firstLine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Обрызг</w:t>
      </w:r>
      <w:proofErr w:type="spellEnd"/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первый (нижний), наносимый непосредственно на ошту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катуриваемую поверхность, слой из наиболее пластичного раствора с осадкой стандартного конуса 8... 14 см при механизированном нанесении и 11... 12 см — при нанесении вручную (содержание воды до 60% от объе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ма вяжущего). Толщину слоя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каменным и бетонным стенам принимают 4...5 мм, по деревянным поверхностям — 7...9 мм. Перед на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несением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каменные и бетонные поверхности смачивают водой.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обычно не разравнивают и оставляют поверхность шероховатой, его основное назначение плотно схватиться с оштукатуриваемой плоско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стью за счет заполнения всех ее неровностей, пор, пустот и быть способ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ным воспринимать и нести нагрузку от последующих слоев штукатурки. Если сравнивать назначение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другими отделочными процесса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ми, то он играет роль грунта для последующих отделочных слоев.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lastRenderedPageBreak/>
        <w:t>Грунт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второй слой намета, предназначенный для выравнивания штукатурной поверхности, создания основной толщины штукатурного намета; грунт наносят обычно в несколько слоев после начала твердения раствора в слое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Раствор применяют с осадкой конуса 7...8 см (со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держание воды 30...40% от объема вяжущего), каждый последующий слой грунта наносят после схватывания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побеления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предыдущего; тол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щина слоя не должна превышать 5 мм при цементных растворах и 7 мм—-при известковых.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2" w:right="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Накрывка</w:t>
      </w:r>
      <w:proofErr w:type="spellEnd"/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третий, отделочный слой штукатурки, наносимый в один прием при толщине не более 2 мм; назначение слоя — подготовка отделываемой поверхности под окраску, придание штукатурке ровной и гладкой поверхности. Раствор для этого слоя приготовляют на мелком песке с осадкой конуса 9...12 см и содержании воды в пределах 50% от объема вяжущего.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Накрывку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наносят после затвердения грунта до со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стояния, когда легкое надавливание оставляет на нем вмятину.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8" w:right="18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Суммарная толщина штукатурки должна быть в пределах: про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стой -—12 мм, улучшенной — 15 мм и высококачественной — 20 мм.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85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4. Виды обыкновенной штукатурки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точности и качеству выполнения штукатурка подразделяется на три вида: простая (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сокол</w:t>
      </w:r>
      <w:proofErr w:type="gram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улучшенная (под правило) и высококаче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ственная (по маякам). Для производства штукатурных работ применяют ручной инструмент, приведенный на рис. 9.1.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8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Простая штукатурка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состоит из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1...2 слоев грунта,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накрывочный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 отсутствует. Нанесение и выравнивание раствора вруч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производят при помощи штукатурной лопатки и сокола. Для разрав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нивания и затирки раствора применяют терки,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правила раз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личной длины. Разглаживанием и затиркой получают относительно ров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и гладкую поверхность. Применяют простую штукатурку при отделке подсобных помещений, подвалов, складов. Общая толщина про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стой штукатурки не превышает 12 мм, при накладывании на поверхность мерной линейки допускается иметь на длине 2 м не более двух зазоров до 5 мм каждый.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25" w:firstLine="3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Улучшенную штукатурку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выполняют с нанесением слоя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одного или нескольких слоев грунта с разравниванием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с затиркой. Выравнивание поверхности выполняют более качествен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 правилом или с помощью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Общая толщина улучшенной штукатурки до 15 мм, допустимо на участке стены в 2 м иметь не более двух зазоров до З мм.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979"/>
        <w:gridCol w:w="3592"/>
      </w:tblGrid>
      <w:tr w:rsidR="00B64F89" w:rsidRPr="00B64F89" w:rsidTr="0044037A">
        <w:tc>
          <w:tcPr>
            <w:tcW w:w="5979" w:type="dxa"/>
          </w:tcPr>
          <w:p w:rsidR="00B64F89" w:rsidRPr="00B64F89" w:rsidRDefault="00B64F89" w:rsidP="00B64F89">
            <w:pPr>
              <w:spacing w:after="0" w:line="240" w:lineRule="auto"/>
              <w:ind w:right="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F8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3705225" cy="30956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2" w:type="dxa"/>
          </w:tcPr>
          <w:p w:rsidR="00B64F89" w:rsidRPr="00B64F89" w:rsidRDefault="00B64F89" w:rsidP="00B64F89">
            <w:pPr>
              <w:shd w:val="clear" w:color="auto" w:fill="FFFFFF"/>
              <w:spacing w:after="0" w:line="240" w:lineRule="auto"/>
              <w:ind w:left="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4F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Рис. 9.1. Ручной инструмент для штукатурных работ:</w:t>
            </w:r>
          </w:p>
          <w:p w:rsidR="00B64F89" w:rsidRPr="00B64F89" w:rsidRDefault="00B64F89" w:rsidP="00B64F89">
            <w:pPr>
              <w:shd w:val="clear" w:color="auto" w:fill="FFFFFF"/>
              <w:spacing w:after="0" w:line="240" w:lineRule="auto"/>
              <w:ind w:left="76" w:right="1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1-кисть-макловица;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правило; 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  <w:proofErr w:type="gramEnd"/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усеночное</w:t>
            </w:r>
            <w:proofErr w:type="spellEnd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правило;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лузговое</w:t>
            </w:r>
            <w:proofErr w:type="spellEnd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правило;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5- 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терка;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штукатурный сокол; 7 -штукатурная лопатка;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штукатурный ковш;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совок с качаю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щейся ручкой;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тарельчатый сокол;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полутерок</w:t>
            </w:r>
            <w:proofErr w:type="spellEnd"/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B64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12-</w:t>
            </w:r>
            <w:r w:rsidRPr="00B64F8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гладилка</w:t>
            </w:r>
          </w:p>
          <w:p w:rsidR="00B64F89" w:rsidRPr="00B64F89" w:rsidRDefault="00B64F89" w:rsidP="00B64F89">
            <w:pPr>
              <w:spacing w:after="0" w:line="240" w:lineRule="auto"/>
              <w:ind w:right="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4F89" w:rsidRPr="00B64F89" w:rsidRDefault="00B64F89" w:rsidP="00B64F89">
      <w:pPr>
        <w:shd w:val="clear" w:color="auto" w:fill="FFFFFF"/>
        <w:spacing w:after="0" w:line="240" w:lineRule="auto"/>
        <w:ind w:left="7" w:right="25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Высококачественную штукатурку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выполняют обязательно по мая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кам, в ее состав входят нанесение одного слоя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одного или не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скольких слоев грунта с разравниванием, а также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с разравниванием и затиркой. Выравнивание грунта осуществляют прави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лом по маякам, затирку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выполняют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деревянной или войлочной теркой. Средняя общая толщина высококачественной штука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турки может достигать 20 мм, на длине 2 м можно иметь не более двух за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зоров до 2 мм. Затирку поверхности осуществляют только известково-песчаным или цементно-песчаным раствором.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012" w:right="1123" w:hanging="61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5. Подготовка поверхностей к оштукатуриванию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Одним из главных требований к наносимому штукатурному покры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тию является его прочное сцепление с основной поверхностью (из дере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вянных изделий, каменных, металлических, бетонных и др.). Сложный процесс оштукатуривания состоит из ряда последовательно выполняе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мых простых операций: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 w:right="32"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поверхностей к оштукатуриванию (насечка, обивка сет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или дранкой);</w:t>
      </w:r>
    </w:p>
    <w:p w:rsidR="00B64F89" w:rsidRPr="00B64F89" w:rsidRDefault="00B64F89" w:rsidP="00B64F89">
      <w:pPr>
        <w:widowControl w:val="0"/>
        <w:numPr>
          <w:ilvl w:val="0"/>
          <w:numId w:val="1"/>
        </w:numPr>
        <w:shd w:val="clear" w:color="auto" w:fill="FFFFFF"/>
        <w:tabs>
          <w:tab w:val="left" w:pos="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провешивание и установка маяков;</w:t>
      </w:r>
    </w:p>
    <w:p w:rsidR="00B64F89" w:rsidRPr="00B64F89" w:rsidRDefault="00B64F89" w:rsidP="00B64F89">
      <w:pPr>
        <w:widowControl w:val="0"/>
        <w:numPr>
          <w:ilvl w:val="0"/>
          <w:numId w:val="1"/>
        </w:numPr>
        <w:shd w:val="clear" w:color="auto" w:fill="FFFFFF"/>
        <w:tabs>
          <w:tab w:val="left" w:pos="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нанесение штукатурного раствора (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грунта);</w:t>
      </w:r>
    </w:p>
    <w:p w:rsidR="00B64F89" w:rsidRPr="00B64F89" w:rsidRDefault="00B64F89" w:rsidP="00B64F89">
      <w:pPr>
        <w:widowControl w:val="0"/>
        <w:numPr>
          <w:ilvl w:val="0"/>
          <w:numId w:val="1"/>
        </w:numPr>
        <w:shd w:val="clear" w:color="auto" w:fill="FFFFFF"/>
        <w:tabs>
          <w:tab w:val="left" w:pos="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разравнивание слоев намета;</w:t>
      </w:r>
    </w:p>
    <w:p w:rsidR="00B64F89" w:rsidRPr="00B64F89" w:rsidRDefault="00B64F89" w:rsidP="00B64F89">
      <w:pPr>
        <w:widowControl w:val="0"/>
        <w:numPr>
          <w:ilvl w:val="0"/>
          <w:numId w:val="1"/>
        </w:numPr>
        <w:shd w:val="clear" w:color="auto" w:fill="FFFFFF"/>
        <w:tabs>
          <w:tab w:val="left" w:pos="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вытягивание тяг и разделка углов и откосов;</w:t>
      </w:r>
    </w:p>
    <w:p w:rsidR="00B64F89" w:rsidRPr="00B64F89" w:rsidRDefault="00B64F89" w:rsidP="00B64F89">
      <w:pPr>
        <w:widowControl w:val="0"/>
        <w:numPr>
          <w:ilvl w:val="0"/>
          <w:numId w:val="1"/>
        </w:numPr>
        <w:shd w:val="clear" w:color="auto" w:fill="FFFFFF"/>
        <w:tabs>
          <w:tab w:val="left" w:pos="50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нанесение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и затирка поверхностей.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" w:right="25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 под штукатурку должно прочно сцепляться с штукатур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раствором. Поверхности, подлежащие оштукатуриванию, очищают от пыли, грязи, жировых и битумных пятен. Недостаточно шероховатые поверхности обрабатывают насечкой или пескоструйным аппаратом. От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личительные особенности подготовки поверхностей к оштукатуриванию в зависимости от материала конструкций следующие.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8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Бетонные поверхности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: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срубка наплывов, выступающей арматуры, заделка раковин и отверстий. Очистка поверхностей стальными щетками и насечка — нанесение на поверхности штрихов, углублений глубиной 3...5 мм по 1000...1200 шт. на.1 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помощью скарпели, зубатки, топора, электрической щетки, отбойного молотка, пескоструйного аппарата. В ряде случаев поверхность обтягивают металлической сеткой. Подготовку завершают смачиванием поверхности водой.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4" w:right="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Кирпичные поверхности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: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стен, выложенных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впустошовку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очи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стка щетками, срубка выступающих мест, насечка. Если кладка выложена заподлицо, то дополнительно вырубают швы на глубину не менее 1 см. Дополнительно необходимо очистить поверхность стен стальными щет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ками или пескоструйным аппаратом, затирочными машинками, старую кирпичную кладку кроме этого насекают. Для лучшего сцепления со штукатуркой шлакобетонных поверхностей в них просверливают отвер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стия, в которые устанавливают пробки, вбивают гвозди и устраивают проволочное оплетение.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9" w:right="11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Металлические поверхности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очистка от ржавчины и приварка ме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таллической сетки. К металлическим конструкциям предварительно при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варивают отдельные стержни, крупную металлическую сетку для крепле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тонкой металлической сетки, присоединение которой к этому карка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 целесообразно выполнять на скрутках.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0" w:right="4"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Деревянные поверхности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—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набивка драни, чаще этот процесс вы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полняют по изоляционным рулонным материалам — толю или пергами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ну. Для уменьшения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 теплопроводности деревянные поверхности перед набивкой драни закрывают рогожей, войлоком и другими материа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лами.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36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Дрань нижнего ряда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простильная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(неровная, тонкая, изогнутая) ши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риной 15...20 мм и не тоньше 3 мм. Ее прибивают к стене под углом 45° к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поверхности пола с расстоянием между дранками 4...5 см. Основной или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верхний ряд — выходная дрань ровная, гладкая той же ширины и толщи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ной 4...5 мм. Наращивание драниц между собой осуществляют с зазором 2...3 мм. В настоящее время вместо отдельных драниц поверхности дере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вянных конструкций перед оштукатуриванием обивают готовыми дра</w:t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ночными щитами. Максимальная толщина оштукатуренных вертикаль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ных поверхностей 4...5 см, а горизонтальных и наклонных—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З...</w:t>
      </w:r>
      <w:proofErr w:type="gramEnd"/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6 см.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При необходимости иметь большую толщину штукатурного покрытия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вместо драниц применяют рейки толщиной 5...7 мм. Можно на стену на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бивать гвозди, располагая их в шахматном порядке на расстоянии до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10 см один от другого, еще лучше прибивать металлическую сетку.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4" w:right="29" w:firstLine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lastRenderedPageBreak/>
        <w:t>Выступающие архитектурные детали, места сопряжения деревянных частей здания с каменными, бетонными и металлическими конструкция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ми, а также другие поверхности в случае необходимости нанесения на них штукатурки слоем более 20 мм покрывают металлической сеткой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«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Рабитца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» с ячейками размером 10х10 мм. Стыки разнородных конст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рукций целесообразно затягивать металлической сеткой, чтобы на шту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катурке не появлялись трещины, так как на разнородных поверхностях </w:t>
      </w:r>
      <w:r w:rsidRPr="00B64F8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штукатурный раствор высыхает в разные сроки.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7" w:right="43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  <w:lang w:eastAsia="ru-RU"/>
        </w:rPr>
        <w:t>Провешивание и установка марок.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Для того чтобы наносимая штука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турка была строго вертикальной или горизонтальной, поверхности пред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варительно провешивают и выравнивают по маркам и 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маякам .</w:t>
      </w:r>
      <w:proofErr w:type="gramEnd"/>
    </w:p>
    <w:p w:rsidR="00B64F89" w:rsidRPr="00B64F89" w:rsidRDefault="00B64F89" w:rsidP="00B64F89">
      <w:pPr>
        <w:shd w:val="clear" w:color="auto" w:fill="FFFFFF"/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      Толщину штукатурного покрытия намечают путем провешивания по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 xml:space="preserve">верхности. Сначала провешивают стены и потолки по шнурам, натягивая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их через каждые 1,5 м. Затем по углам провешенной поверхности уста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навливают марки — опорные площадки из небольших лепешек гипсовое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раствора, верхняя поверхность которых определяет провесную линию. </w:t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Предварительно, в процессе провешивания стены, если имеется такая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возможность, забивают по углам и в центре гвозди таким образом, чтобы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находилась на уровне верха толщины штукатурного намета. По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шляпкам гвоздей правило точно не установишь, поэтому устраивают </w:t>
      </w:r>
      <w:r w:rsidRPr="00B64F8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гипсовые марки размером 5х5 см.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 w:right="68" w:firstLine="3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  <w:t>Установка маяков.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Маяки обычно устанавливают для выполнения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высококачественной штукатурки. Маяки бывают из известкового раство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ра, гипсовые и инвентарные. По готовым маркам накладывают деревян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ную рейку (правило), под которую подбивают гипсовый раствор. После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схватывания раствора рейки снимают, а полученные под ними гипсовые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полосы служат маяками, определяющими провешенную поверхность.</w:t>
      </w:r>
    </w:p>
    <w:p w:rsidR="00B64F89" w:rsidRPr="00B64F89" w:rsidRDefault="00B64F89" w:rsidP="00B64F89">
      <w:pPr>
        <w:shd w:val="clear" w:color="auto" w:fill="FFFFFF"/>
        <w:tabs>
          <w:tab w:val="left" w:pos="3017"/>
        </w:tabs>
        <w:spacing w:after="0" w:line="240" w:lineRule="auto"/>
        <w:ind w:left="7" w:right="5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Инвентарные металлические маяки устраивают из уголковой стали, а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br/>
      </w:r>
      <w:r w:rsidRPr="00B64F8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деревянные— из бруса. Крепление металлических маяков осуществляют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при помощи штырей, забиваемых в стену, а деревянных — при помощи </w:t>
      </w:r>
      <w:r w:rsidRPr="00B64F8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гвоздей.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96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pacing w:val="4"/>
          <w:sz w:val="24"/>
          <w:szCs w:val="24"/>
          <w:lang w:eastAsia="ru-RU"/>
        </w:rPr>
        <w:t>6. Оштукатуривание поверхностей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2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Нанесение раствора на поверхность вручную. Подачу раствора к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месту производства работ и нанесение его на подготовленную поверх</w:t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ность осуществляют ручным или механизированным способом с помо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щью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растворонасосов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. В зданиях, где штукатурные работы ведут поэтаж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но, применяют тупиковую схему подачи раствора, а при ведении работ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одновременно на нескольких или на всех этажах здания — кольцевую.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36" w:right="29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Поверхности перед началом оштукатуривания смачивают водой для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предотвращения сползания раствора и растрескивания слоя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обрызга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. Все 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последующие слои штукатурного намета наносят после начального за</w:t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твердевания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побеления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ранее нанесенного слоя. Все слои грунта обяза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тельно разравнивают и уплотняют. При оштукатуривании значительных площадей может быть использована комплексная механизация, которая включает механизированное приготовление раствора, подачу его к рабо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чим местам, нанесение и затирку слоев раствора.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3" w:right="14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Механизированное нанесение раствора. Для механизированного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оштукатуривания поверхностей нашли применение штукатурные агрега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ты, которые выпускаются двух типов. Агрегаты первого типа работают 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только с привозным готовым раствором, в механизмах второго типа в технологическую цепь включен цикличный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растворосмеситель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для при</w:t>
      </w:r>
      <w:r w:rsidRPr="00B64F8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готовления раствора непосредственно на объекте или для переработки 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готового товарного раствора. Применяются также штукатурные механиз</w:t>
      </w:r>
      <w:r w:rsidRPr="00B64F8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B64F8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мы на базе винтовых насосов,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снабженные смесителями непрерывного действия, работающими на сухих смесях.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Штукатурный агрегат работает следующим образом. Доставленный готовый раствор выгружают на вибросито. В результате вибрации проце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женный раствор поступает в приемный бункер, откуда по всасывающему рукаву попадает в рабочую каме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ру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растворонасоса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 напором давления в насосе раствор подает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к форсунке и наносится на об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рабатываемую поверхность. Принцип работы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 на периодическом изменении объема их рабочей ка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меры, увеличивающегося при всасывании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раствора из приемно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бункера и уменьшающегося при воздействии на смесь поршня (вытеснителя), выталкивающего раствор в напорную магистраль. По способу воздействия на пере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качиваемый раствор различают диафрагменные, поршневые и винтовые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растворонасосы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нанесения раствора на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верхности применяют пневмати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ческие 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бескомпрессорные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сунки, в которых раствор распы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ляется на мелкие связные части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цы и в виде факела выбрасывается на поверхность. Нанесение раствора обычно выполняет звено из двух человек, первый наносит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твор на верхние участки стен, а второй </w:t>
      </w:r>
      <w:r w:rsidRPr="00B64F8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-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соответственно на нижние.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68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пневматической форсунке распыление раствора осуществляется струей воздуха под давлением 0,05...0,1 МПа, благодаря чему мелкие час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тицы раствора наносятся на поверхность с большой скоростью. Опти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мальная форма и размер факела распыления варьируются путем переме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щения воздушной трубки относительно наконечника, что позволяет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лучать уширение и сужение факела. Пневматические форсунки имеют сменные наконечники с отверстиями разных диаметров, что обеспечива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 возможность нанесения растворов разной подвижности на обрабаты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ваемые поверхности. Недостатком данной технологии является потреб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в компрессоре, наличие большого количества шлангов, потери дав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 воздуха в сети, все это усложняет и удорожает работы.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Применение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бескомпрессорных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(механических) форсунок, в кото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рых подача раствора к форсункам осуществляется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растворонасосом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значительно упрощает и удешевляет процесс оштукатуривания.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позволяет поддерживать давление в сети в тех же пределах0,05...0,1 МПа. Обычно для подачи раствора на этажи в многоэтажных зданиях применяют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растворонасосы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подачей 3...6 м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/ч. В стесненных условиях раствор наносят вручную. Для нанесения раствора 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применяют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сокол</w:t>
      </w:r>
      <w:proofErr w:type="gram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устройство для переноса к месту нанесения раствора и кельма для срезания раствора с сокола и нанесения его на отделываемую поверх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ность. Для разравнивания раствора применяют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правила, тер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ки, терки-шаблоны и др.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4" w:right="22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Разравнивание слоев намета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Разравнивание производят деревянным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полутерком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протягивают в горизонтальном поло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жении </w:t>
      </w:r>
      <w:proofErr w:type="gram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снизу вверх</w:t>
      </w:r>
      <w:proofErr w:type="gram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нажимая и придавливая раствор. Затем поворачивают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полутерок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вертикальное положение и производят разравнивание в по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перечном направлении. Для получения правильного внутреннего утла, так называемой лузги применяют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лузговые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угловые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для вы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тягивания наружных углов (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заусенков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—-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усеночные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Имеют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специальные шаблоны для оштукатуривания проемов.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9" w:right="1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Затирка поверхностей.</w:t>
      </w:r>
      <w:r w:rsidRPr="00B64F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Затирку и заглаживание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осуществляют при помощи затирочных инструментов, приводимых во вращательное движение сжатым воздухом или электрическим током. За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тирку поверхностей вручную производят деревянными или стальными дисковыми терками, резиновыми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полутерками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металлическими гла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дилками. Для очень, тщательной затирки используют терки, подбитые плотным войлоком или фетром.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right="16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Затирку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накрывочного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слоя выполняют вручную или механизирован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способом обычно через сутки после нанесения этого слоя. Затирку</w: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margin">
                  <wp:posOffset>9384030</wp:posOffset>
                </wp:positionH>
                <wp:positionV relativeFrom="paragraph">
                  <wp:posOffset>-388620</wp:posOffset>
                </wp:positionV>
                <wp:extent cx="0" cy="4087495"/>
                <wp:effectExtent l="6985" t="12700" r="12065" b="508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749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143F77" id="Прямая соединительная линия 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8.9pt,-30.6pt" to="738.9pt,29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" o:allowincell="f" strokeweight=".5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margin">
                  <wp:posOffset>9237980</wp:posOffset>
                </wp:positionH>
                <wp:positionV relativeFrom="paragraph">
                  <wp:posOffset>-370205</wp:posOffset>
                </wp:positionV>
                <wp:extent cx="0" cy="6386830"/>
                <wp:effectExtent l="13335" t="12065" r="5715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8683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9FB9BB" id="Прямая соединительная линия 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27.4pt,-29.15pt" to="727.4pt,4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" o:allowincell="f" strokeweight=".5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margin">
                  <wp:posOffset>9333865</wp:posOffset>
                </wp:positionH>
                <wp:positionV relativeFrom="paragraph">
                  <wp:posOffset>4549140</wp:posOffset>
                </wp:positionV>
                <wp:extent cx="0" cy="173990"/>
                <wp:effectExtent l="13970" t="6985" r="5080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99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2D9007" id="Прямая соединительная линия 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4.95pt,358.2pt" to="734.95pt,37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" o:allowincell="f" strokeweight=".35pt">
                <w10:wrap anchorx="margin"/>
              </v:line>
            </w:pict>
          </mc:Fallback>
        </mc:AlternateConten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вручную производят войлочными или капроновыми щетками, металли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ческими гладилками; механизированная затирка осуществляется пневма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тическими или электрическими машинками со сменными лопастями или дисками из разных материалов — пенопласта, дерева, текстолита, стали, алюминия. В процессе затирки поверхность необходимо смачивать во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66" w:firstLine="338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66" w:firstLine="338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7.Требования к качеству штукатурки. Основные дефекты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66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Качественно выполненная штукатурка не должна иметь трещин, бугорков, раковин,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дутиков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грубой шероховатой поверхности. Проверку оштукатуренных поверхностей осуществляют при помощи правила или шаблона, для криволинейных поверхностей — при помощи лекал.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4" w:right="16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lastRenderedPageBreak/>
        <w:t>Дутики</w:t>
      </w:r>
      <w:proofErr w:type="spellEnd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небольшие бугорки на поверхности штукатурки. Они лег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ко осыпаются, оставляя белое или желтоватое пятно. Образуются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дутики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применения известкового раствора, в котором не погасились мелкие частицы. Такое гашение может продолжаться длительное время; </w:t>
      </w:r>
      <w:proofErr w:type="spellStart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дутики</w:t>
      </w:r>
      <w:proofErr w:type="spellEnd"/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счищают, на это место заново наносят штукатурный раствор.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1" w:right="158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Трещины 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могут появляться на штукатурке от применения жирных, плохо перемешанных растворов, от быстрого высыхания штукатурки, на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несения за один прием толстых слоев намета и даже растворов тонкими слоями на еще не схватившийся предшествующий слой. Для исключения трещин необходимо применять хорошо перемешанные растворы. Штука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турку нужно оберегать от чрезвычайно быстрого высыхания, в сухую и жаркую погоду ее необходимо укрывать или часто поливать водой.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18" w:right="15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Отлупы</w:t>
      </w:r>
      <w:proofErr w:type="spellEnd"/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и вспучивания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штукатурки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происходить от оштукату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ривания сырых поверхностей или постоянного увлажнения оштукатурен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поверхностей. Это характерно для известковых и известково-гипсовых штукатурок. Исправляют дефект снятием некачественного участка, просушиванием основания и нанесением на поверхность цементного рас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твора, раствора с добавлением жидкого стекла.</w:t>
      </w:r>
    </w:p>
    <w:p w:rsidR="00B64F89" w:rsidRPr="00B64F89" w:rsidRDefault="00B64F89" w:rsidP="00B64F89">
      <w:pPr>
        <w:shd w:val="clear" w:color="auto" w:fill="FFFFFF"/>
        <w:spacing w:after="0" w:line="240" w:lineRule="auto"/>
        <w:ind w:left="22" w:right="151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4F8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Отслаивание штукатурки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происходить при сухом основании. Отслоение может быть результатом нанесения известкового раствора на бетонное основание или более прочного раствора на слой менее прочно</w:t>
      </w:r>
      <w:r w:rsidRPr="00B64F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го, который в результате отстает от основания.</w:t>
      </w:r>
    </w:p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62E000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78D"/>
    <w:rsid w:val="002D04B2"/>
    <w:rsid w:val="00312BC1"/>
    <w:rsid w:val="004D278D"/>
    <w:rsid w:val="00B6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C6314"/>
  <w15:chartTrackingRefBased/>
  <w15:docId w15:val="{98DD545D-4C6F-4960-B237-F5346EE0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4431</Words>
  <Characters>25261</Characters>
  <Application>Microsoft Office Word</Application>
  <DocSecurity>0</DocSecurity>
  <Lines>210</Lines>
  <Paragraphs>59</Paragraphs>
  <ScaleCrop>false</ScaleCrop>
  <Company/>
  <LinksUpToDate>false</LinksUpToDate>
  <CharactersWithSpaces>29633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2020-08-31T18:01:00Z</dcterms:created>
  <dcterms:modified xsi:type="dcterms:W3CDTF">2020-08-31T18:02:00Z</dcterms:modified>
</cp:coreProperties>
</file>